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E7" w:rsidRDefault="008C26E7" w:rsidP="00787C22">
      <w:pPr>
        <w:rPr>
          <w:i/>
          <w:sz w:val="32"/>
          <w:szCs w:val="32"/>
        </w:rPr>
      </w:pPr>
    </w:p>
    <w:p w:rsidR="00787C22" w:rsidRDefault="00787C22" w:rsidP="008C26E7">
      <w:pPr>
        <w:jc w:val="center"/>
      </w:pPr>
      <w:r w:rsidRPr="00305734">
        <w:rPr>
          <w:i/>
          <w:sz w:val="32"/>
          <w:szCs w:val="32"/>
        </w:rPr>
        <w:t>Laurent Pasquier et les membres de son équipe vous souhaite</w:t>
      </w:r>
      <w:r>
        <w:rPr>
          <w:i/>
          <w:sz w:val="32"/>
          <w:szCs w:val="32"/>
        </w:rPr>
        <w:t>nt</w:t>
      </w:r>
      <w:r w:rsidRPr="00305734">
        <w:rPr>
          <w:i/>
          <w:sz w:val="32"/>
          <w:szCs w:val="32"/>
        </w:rPr>
        <w:t xml:space="preserve"> à lui tout seul</w:t>
      </w:r>
      <w:r>
        <w:t> :</w:t>
      </w:r>
    </w:p>
    <w:p w:rsidR="00787C22" w:rsidRPr="00305734" w:rsidRDefault="00787C22" w:rsidP="008C26E7">
      <w:pPr>
        <w:jc w:val="center"/>
        <w:rPr>
          <w:b/>
          <w:sz w:val="52"/>
          <w:szCs w:val="52"/>
        </w:rPr>
      </w:pPr>
      <w:r w:rsidRPr="00305734">
        <w:rPr>
          <w:b/>
          <w:sz w:val="52"/>
          <w:szCs w:val="52"/>
        </w:rPr>
        <w:t>Une bonne et heureuse année 2012 !</w:t>
      </w:r>
    </w:p>
    <w:p w:rsidR="00787C22" w:rsidRDefault="00787C22" w:rsidP="00787C22"/>
    <w:p w:rsidR="008C26E7" w:rsidRDefault="008C26E7" w:rsidP="00787C22">
      <w:pPr>
        <w:jc w:val="right"/>
      </w:pPr>
    </w:p>
    <w:p w:rsidR="008C26E7" w:rsidRDefault="008C26E7" w:rsidP="00787C22">
      <w:pPr>
        <w:jc w:val="right"/>
      </w:pPr>
    </w:p>
    <w:p w:rsidR="00787C22" w:rsidRPr="00305734" w:rsidRDefault="00787C22" w:rsidP="00787C22">
      <w:pPr>
        <w:jc w:val="right"/>
      </w:pPr>
      <w:r w:rsidRPr="00305734">
        <w:t>1 : légère calvitie dégageant mon génie créatif.</w:t>
      </w:r>
      <w:r w:rsidRPr="00305734">
        <w:rPr>
          <w:noProof/>
          <w:lang w:eastAsia="fr-FR"/>
        </w:rPr>
        <w:t xml:space="preserve"> </w:t>
      </w:r>
    </w:p>
    <w:p w:rsidR="00787C22" w:rsidRPr="00305734" w:rsidRDefault="008C26E7" w:rsidP="00787C22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-116840</wp:posOffset>
            </wp:positionH>
            <wp:positionV relativeFrom="margin">
              <wp:posOffset>2746375</wp:posOffset>
            </wp:positionV>
            <wp:extent cx="1781175" cy="3708400"/>
            <wp:effectExtent l="19050" t="0" r="9525" b="0"/>
            <wp:wrapSquare wrapText="bothSides"/>
            <wp:docPr id="2" name="Image 1" descr="C:\Users\utilisateur\Desktop\pcor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corp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C22" w:rsidRPr="00305734">
        <w:t>2 : cou tendu pour un joli port de tête</w:t>
      </w:r>
    </w:p>
    <w:p w:rsidR="00787C22" w:rsidRPr="00305734" w:rsidRDefault="00787C22" w:rsidP="00787C22">
      <w:pPr>
        <w:jc w:val="right"/>
      </w:pPr>
      <w:r w:rsidRPr="00305734">
        <w:t>3 : épaule carré</w:t>
      </w:r>
      <w:r>
        <w:t>e</w:t>
      </w:r>
      <w:r w:rsidRPr="00305734">
        <w:t>, très apprécié</w:t>
      </w:r>
      <w:r>
        <w:t>e</w:t>
      </w:r>
      <w:r w:rsidRPr="00305734">
        <w:t xml:space="preserve"> des tournages l’été.</w:t>
      </w:r>
    </w:p>
    <w:p w:rsidR="00787C22" w:rsidRPr="00305734" w:rsidRDefault="00787C22" w:rsidP="00787C22">
      <w:pPr>
        <w:jc w:val="right"/>
      </w:pPr>
      <w:r w:rsidRPr="00305734">
        <w:t>4 : dos bronzé qui n’a aucun intérêt dans mon travail.</w:t>
      </w:r>
      <w:r w:rsidRPr="00305734">
        <w:rPr>
          <w:noProof/>
          <w:lang w:eastAsia="fr-FR"/>
        </w:rPr>
        <w:t xml:space="preserve"> </w:t>
      </w:r>
    </w:p>
    <w:p w:rsidR="00787C22" w:rsidRPr="00305734" w:rsidRDefault="00787C22" w:rsidP="00787C22">
      <w:pPr>
        <w:jc w:val="right"/>
      </w:pPr>
      <w:r w:rsidRPr="00305734">
        <w:t>5 : coude usé par les</w:t>
      </w:r>
      <w:r>
        <w:t xml:space="preserve"> pupitres et </w:t>
      </w:r>
      <w:r w:rsidRPr="00305734">
        <w:t>tables de mixages</w:t>
      </w:r>
    </w:p>
    <w:p w:rsidR="00787C22" w:rsidRPr="00305734" w:rsidRDefault="00787C22" w:rsidP="00787C22">
      <w:pPr>
        <w:jc w:val="right"/>
      </w:pPr>
      <w:r w:rsidRPr="00305734">
        <w:t>6 : avant bras donnant l’heure de début et fin de séance.</w:t>
      </w:r>
    </w:p>
    <w:p w:rsidR="00787C22" w:rsidRDefault="00787C22" w:rsidP="00787C22">
      <w:pPr>
        <w:jc w:val="right"/>
      </w:pPr>
      <w:r w:rsidRPr="00305734">
        <w:t xml:space="preserve">7 : </w:t>
      </w:r>
      <w:r>
        <w:t xml:space="preserve">caisse de résonnance </w:t>
      </w:r>
      <w:r w:rsidRPr="00305734">
        <w:t xml:space="preserve">imberbe </w:t>
      </w:r>
    </w:p>
    <w:p w:rsidR="00787C22" w:rsidRPr="00305734" w:rsidRDefault="00787C22" w:rsidP="00787C22">
      <w:pPr>
        <w:jc w:val="right"/>
      </w:pPr>
      <w:r w:rsidRPr="00305734">
        <w:t>8 : main décontractée mais volontaire.</w:t>
      </w:r>
    </w:p>
    <w:p w:rsidR="00787C22" w:rsidRPr="00305734" w:rsidRDefault="00787C22" w:rsidP="00787C22">
      <w:pPr>
        <w:jc w:val="right"/>
      </w:pPr>
      <w:r w:rsidRPr="00305734">
        <w:t>9 : index directeu</w:t>
      </w:r>
      <w:r>
        <w:t xml:space="preserve">r, </w:t>
      </w:r>
      <w:r w:rsidRPr="00305734">
        <w:t xml:space="preserve">s’occupant du rythme, du timbre, de l’articulation, de l’intention, </w:t>
      </w:r>
      <w:proofErr w:type="spellStart"/>
      <w:r w:rsidRPr="00305734">
        <w:t>etc</w:t>
      </w:r>
      <w:proofErr w:type="spellEnd"/>
      <w:r w:rsidRPr="00305734">
        <w:t>….</w:t>
      </w:r>
    </w:p>
    <w:p w:rsidR="00787C22" w:rsidRPr="00305734" w:rsidRDefault="00787C22" w:rsidP="00787C22">
      <w:pPr>
        <w:jc w:val="right"/>
      </w:pPr>
      <w:r w:rsidRPr="00305734">
        <w:t>10 : léger galbe, sans plus.</w:t>
      </w:r>
    </w:p>
    <w:p w:rsidR="00787C22" w:rsidRPr="00305734" w:rsidRDefault="00787C22" w:rsidP="00787C22">
      <w:pPr>
        <w:jc w:val="right"/>
      </w:pPr>
      <w:r w:rsidRPr="00305734">
        <w:t>11 : fessier musclé développé par les étages de ma chambre de bonne.</w:t>
      </w:r>
    </w:p>
    <w:p w:rsidR="00787C22" w:rsidRPr="00305734" w:rsidRDefault="00787C22" w:rsidP="00787C22">
      <w:pPr>
        <w:jc w:val="right"/>
      </w:pPr>
      <w:r w:rsidRPr="00305734">
        <w:t>12 : cuisse de mouche fleur de banlieue (Pierre Perret)</w:t>
      </w:r>
    </w:p>
    <w:p w:rsidR="00787C22" w:rsidRPr="00305734" w:rsidRDefault="00787C22" w:rsidP="00787C22">
      <w:pPr>
        <w:jc w:val="right"/>
      </w:pPr>
      <w:r w:rsidRPr="00305734">
        <w:t>13 : Genou cagneux du aux nombreuses prières pour décrocher un rôle</w:t>
      </w:r>
    </w:p>
    <w:p w:rsidR="00787C22" w:rsidRPr="00305734" w:rsidRDefault="00787C22" w:rsidP="00787C22">
      <w:pPr>
        <w:jc w:val="right"/>
      </w:pPr>
      <w:r w:rsidRPr="00305734">
        <w:t>14 : Pieds sensibles autant que mon âme.</w:t>
      </w:r>
    </w:p>
    <w:p w:rsidR="00787C22" w:rsidRPr="00305734" w:rsidRDefault="00787C22" w:rsidP="00787C22">
      <w:pPr>
        <w:jc w:val="right"/>
      </w:pPr>
      <w:r w:rsidRPr="00305734">
        <w:t>15 : gros doigt de pieds réincarné en ongle.</w:t>
      </w:r>
    </w:p>
    <w:p w:rsidR="008C26E7" w:rsidRDefault="008C26E7" w:rsidP="008C26E7">
      <w:pPr>
        <w:jc w:val="center"/>
      </w:pPr>
    </w:p>
    <w:p w:rsidR="008C26E7" w:rsidRDefault="008C26E7" w:rsidP="008C26E7">
      <w:pPr>
        <w:jc w:val="center"/>
      </w:pPr>
    </w:p>
    <w:p w:rsidR="008C26E7" w:rsidRDefault="00787C22" w:rsidP="008C26E7">
      <w:pPr>
        <w:jc w:val="center"/>
        <w:rPr>
          <w:i/>
          <w:sz w:val="32"/>
          <w:szCs w:val="32"/>
        </w:rPr>
      </w:pPr>
      <w:r w:rsidRPr="008C26E7">
        <w:rPr>
          <w:i/>
          <w:sz w:val="32"/>
          <w:szCs w:val="32"/>
        </w:rPr>
        <w:t>En ce qui concerne le reste, c’est ce que vous connaissez le mieux de moi :</w:t>
      </w:r>
    </w:p>
    <w:p w:rsidR="00787C22" w:rsidRPr="008C26E7" w:rsidRDefault="00787C22" w:rsidP="008C26E7">
      <w:pPr>
        <w:jc w:val="center"/>
        <w:rPr>
          <w:i/>
          <w:sz w:val="32"/>
          <w:szCs w:val="32"/>
        </w:rPr>
      </w:pPr>
      <w:r w:rsidRPr="008C26E7">
        <w:rPr>
          <w:i/>
          <w:sz w:val="32"/>
          <w:szCs w:val="32"/>
        </w:rPr>
        <w:t xml:space="preserve"> </w:t>
      </w:r>
      <w:proofErr w:type="gramStart"/>
      <w:r w:rsidRPr="008C26E7">
        <w:rPr>
          <w:i/>
          <w:sz w:val="32"/>
          <w:szCs w:val="32"/>
        </w:rPr>
        <w:t>ma</w:t>
      </w:r>
      <w:proofErr w:type="gramEnd"/>
      <w:r w:rsidRPr="008C26E7">
        <w:rPr>
          <w:i/>
          <w:sz w:val="32"/>
          <w:szCs w:val="32"/>
        </w:rPr>
        <w:t xml:space="preserve"> voix et mon visage !</w:t>
      </w:r>
    </w:p>
    <w:p w:rsidR="00FD6ADA" w:rsidRPr="00787C22" w:rsidRDefault="00FD6ADA" w:rsidP="00787C22"/>
    <w:sectPr w:rsidR="00FD6ADA" w:rsidRPr="00787C22" w:rsidSect="008C2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7C22"/>
    <w:rsid w:val="00055D63"/>
    <w:rsid w:val="00787C22"/>
    <w:rsid w:val="008C26E7"/>
    <w:rsid w:val="00FD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</dc:creator>
  <cp:keywords/>
  <dc:description/>
  <cp:lastModifiedBy>pasquier</cp:lastModifiedBy>
  <cp:revision>2</cp:revision>
  <dcterms:created xsi:type="dcterms:W3CDTF">2012-01-05T10:21:00Z</dcterms:created>
  <dcterms:modified xsi:type="dcterms:W3CDTF">2012-01-05T10:21:00Z</dcterms:modified>
</cp:coreProperties>
</file>